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A34" w:rsidRPr="00384A34" w:rsidRDefault="00BD62C2" w:rsidP="00384A34">
      <w:pPr>
        <w:rPr>
          <w:sz w:val="24"/>
          <w:szCs w:val="24"/>
        </w:rPr>
      </w:pPr>
      <w:r>
        <w:rPr>
          <w:sz w:val="24"/>
          <w:szCs w:val="24"/>
        </w:rPr>
        <w:t>Grade 1</w:t>
      </w:r>
      <w:r w:rsidR="00384A34">
        <w:rPr>
          <w:sz w:val="24"/>
          <w:szCs w:val="24"/>
        </w:rPr>
        <w:t xml:space="preserve"> </w:t>
      </w:r>
      <w:r w:rsidR="00384A34" w:rsidRPr="00384A34">
        <w:rPr>
          <w:sz w:val="24"/>
          <w:szCs w:val="24"/>
        </w:rPr>
        <w:t>Opinion Writing:</w:t>
      </w:r>
    </w:p>
    <w:p w:rsidR="00384A34" w:rsidRP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 xml:space="preserve">Text: </w:t>
      </w:r>
      <w:r w:rsidR="00BD62C2">
        <w:rPr>
          <w:sz w:val="24"/>
          <w:szCs w:val="24"/>
        </w:rPr>
        <w:t>“</w:t>
      </w:r>
      <w:r w:rsidRPr="00384A34">
        <w:rPr>
          <w:sz w:val="24"/>
          <w:szCs w:val="24"/>
        </w:rPr>
        <w:t>Hey Little Ant</w:t>
      </w:r>
      <w:r w:rsidR="00BD62C2">
        <w:rPr>
          <w:sz w:val="24"/>
          <w:szCs w:val="24"/>
        </w:rPr>
        <w:t>”</w:t>
      </w: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>Prompt: What should the boy do?</w:t>
      </w:r>
    </w:p>
    <w:p w:rsidR="00384A34" w:rsidRDefault="00384A34" w:rsidP="00384A34">
      <w:pPr>
        <w:spacing w:after="0"/>
        <w:jc w:val="center"/>
        <w:rPr>
          <w:sz w:val="24"/>
          <w:szCs w:val="24"/>
          <w:u w:val="single"/>
        </w:rPr>
      </w:pPr>
    </w:p>
    <w:p w:rsidR="00384A34" w:rsidRDefault="00384A34" w:rsidP="00384A34">
      <w:pPr>
        <w:spacing w:after="0"/>
        <w:jc w:val="center"/>
        <w:rPr>
          <w:sz w:val="24"/>
          <w:szCs w:val="24"/>
          <w:u w:val="single"/>
        </w:rPr>
      </w:pPr>
    </w:p>
    <w:p w:rsidR="00384A34" w:rsidRDefault="00384A34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br w:type="page"/>
      </w:r>
      <w:r>
        <w:rPr>
          <w:b/>
          <w:noProof/>
          <w:sz w:val="32"/>
          <w:szCs w:val="32"/>
        </w:rPr>
        <w:lastRenderedPageBreak/>
        <w:drawing>
          <wp:inline distT="0" distB="0" distL="0" distR="0" wp14:anchorId="50960AC7" wp14:editId="27285F71">
            <wp:extent cx="6848475" cy="88487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8475" cy="884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2C2" w:rsidRPr="00F1066A" w:rsidRDefault="00BD62C2" w:rsidP="00BD62C2">
      <w:pPr>
        <w:jc w:val="center"/>
        <w:rPr>
          <w:rFonts w:ascii="Comic Sans MS" w:hAnsi="Comic Sans MS"/>
          <w:b/>
          <w:sz w:val="36"/>
          <w:szCs w:val="36"/>
        </w:rPr>
      </w:pPr>
      <w:r w:rsidRPr="00D8350B">
        <w:rPr>
          <w:rFonts w:ascii="Comic Sans MS" w:hAnsi="Comic Sans MS"/>
          <w:b/>
          <w:sz w:val="36"/>
          <w:szCs w:val="36"/>
        </w:rPr>
        <w:lastRenderedPageBreak/>
        <w:t xml:space="preserve">Suggested Graphic Organizer for </w:t>
      </w:r>
      <w:r>
        <w:rPr>
          <w:rFonts w:ascii="Comic Sans MS" w:hAnsi="Comic Sans MS"/>
          <w:b/>
          <w:sz w:val="36"/>
          <w:szCs w:val="36"/>
        </w:rPr>
        <w:t>Argument/Opinion</w:t>
      </w:r>
      <w:r w:rsidRPr="00D8350B">
        <w:rPr>
          <w:rFonts w:ascii="Comic Sans MS" w:hAnsi="Comic Sans MS"/>
          <w:b/>
          <w:sz w:val="36"/>
          <w:szCs w:val="36"/>
        </w:rPr>
        <w:t xml:space="preserve"> Writing</w:t>
      </w:r>
    </w:p>
    <w:p w:rsidR="00BD62C2" w:rsidRPr="00D8350B" w:rsidRDefault="00BD62C2" w:rsidP="00BD62C2">
      <w:pPr>
        <w:spacing w:line="240" w:lineRule="auto"/>
        <w:rPr>
          <w:rFonts w:ascii="Comic Sans MS" w:hAnsi="Comic Sans MS"/>
          <w:sz w:val="44"/>
          <w:szCs w:val="44"/>
        </w:rPr>
      </w:pPr>
      <w:r w:rsidRPr="00D8350B">
        <w:rPr>
          <w:rFonts w:ascii="Comic Sans MS" w:hAnsi="Comic Sans MS"/>
          <w:sz w:val="44"/>
          <w:szCs w:val="44"/>
        </w:rPr>
        <w:t>Name: 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6"/>
      </w:tblGrid>
      <w:tr w:rsidR="00BD62C2" w:rsidRPr="00D8350B" w:rsidTr="008227D6">
        <w:trPr>
          <w:trHeight w:val="1817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Opinion</w:t>
            </w:r>
          </w:p>
          <w:p w:rsidR="00BD62C2" w:rsidRPr="00D8350B" w:rsidRDefault="00BD62C2" w:rsidP="00BD62C2">
            <w:pPr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/>
                <w:sz w:val="40"/>
                <w:szCs w:val="40"/>
              </w:rPr>
            </w:pPr>
          </w:p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D62C2" w:rsidRPr="00D8350B" w:rsidTr="008227D6">
        <w:trPr>
          <w:trHeight w:val="6740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Reasons</w:t>
            </w:r>
          </w:p>
          <w:p w:rsidR="00BD62C2" w:rsidRPr="00D8350B" w:rsidRDefault="00BD62C2" w:rsidP="00BD62C2">
            <w:pPr>
              <w:numPr>
                <w:ilvl w:val="0"/>
                <w:numId w:val="3"/>
              </w:numPr>
              <w:spacing w:after="0" w:line="720" w:lineRule="auto"/>
              <w:rPr>
                <w:rFonts w:ascii="Comic Sans MS" w:hAnsi="Comic Sans MS"/>
                <w:sz w:val="40"/>
                <w:szCs w:val="40"/>
              </w:rPr>
            </w:pPr>
            <w:r w:rsidRPr="00D8350B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:rsidR="00BD62C2" w:rsidRPr="00C94443" w:rsidRDefault="00BD62C2" w:rsidP="00BD62C2">
            <w:pPr>
              <w:numPr>
                <w:ilvl w:val="0"/>
                <w:numId w:val="3"/>
              </w:numPr>
              <w:spacing w:after="0" w:line="720" w:lineRule="auto"/>
              <w:rPr>
                <w:rFonts w:ascii="Comic Sans MS" w:hAnsi="Comic Sans MS"/>
                <w:sz w:val="40"/>
                <w:szCs w:val="40"/>
              </w:rPr>
            </w:pPr>
            <w:r w:rsidRPr="00D8350B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C94443">
              <w:rPr>
                <w:rFonts w:ascii="Comic Sans MS" w:hAnsi="Comic Sans MS"/>
                <w:sz w:val="40"/>
                <w:szCs w:val="40"/>
              </w:rPr>
              <w:t xml:space="preserve"> </w:t>
            </w:r>
          </w:p>
          <w:p w:rsidR="00BD62C2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  <w:r w:rsidRPr="00D8350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2C2" w:rsidRPr="00D8350B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</w:p>
          <w:p w:rsidR="00BD62C2" w:rsidRPr="00D8350B" w:rsidRDefault="00BD62C2" w:rsidP="00BD62C2">
            <w:pPr>
              <w:numPr>
                <w:ilvl w:val="0"/>
                <w:numId w:val="4"/>
              </w:numPr>
              <w:spacing w:after="0" w:line="720" w:lineRule="auto"/>
              <w:rPr>
                <w:rFonts w:ascii="Comic Sans MS" w:hAnsi="Comic Sans MS"/>
                <w:sz w:val="28"/>
                <w:szCs w:val="28"/>
              </w:rPr>
            </w:pPr>
            <w:r w:rsidRPr="00D8350B">
              <w:rPr>
                <w:rFonts w:ascii="Comic Sans MS" w:hAnsi="Comic Sans MS"/>
                <w:sz w:val="28"/>
                <w:szCs w:val="28"/>
              </w:rPr>
              <w:t xml:space="preserve"> </w:t>
            </w:r>
          </w:p>
          <w:p w:rsidR="00BD62C2" w:rsidRPr="00D8350B" w:rsidRDefault="00BD62C2" w:rsidP="008227D6">
            <w:pPr>
              <w:spacing w:after="0" w:line="600" w:lineRule="auto"/>
              <w:ind w:left="720"/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BD62C2" w:rsidRPr="00D8350B" w:rsidTr="008227D6">
        <w:trPr>
          <w:trHeight w:val="2078"/>
        </w:trPr>
        <w:tc>
          <w:tcPr>
            <w:tcW w:w="14040" w:type="dxa"/>
          </w:tcPr>
          <w:p w:rsidR="00BD62C2" w:rsidRPr="00D8350B" w:rsidRDefault="00BD62C2" w:rsidP="008227D6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Closing/</w:t>
            </w:r>
            <w:r w:rsidRPr="00D8350B">
              <w:rPr>
                <w:rFonts w:ascii="Comic Sans MS" w:hAnsi="Comic Sans MS"/>
                <w:sz w:val="28"/>
                <w:szCs w:val="28"/>
              </w:rPr>
              <w:t>Wrap-Up</w:t>
            </w:r>
          </w:p>
          <w:p w:rsidR="00BD62C2" w:rsidRPr="00D8350B" w:rsidRDefault="00BD62C2" w:rsidP="00BD62C2">
            <w:pPr>
              <w:numPr>
                <w:ilvl w:val="0"/>
                <w:numId w:val="3"/>
              </w:numPr>
              <w:spacing w:after="0" w:line="240" w:lineRule="auto"/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BD62C2" w:rsidRDefault="00BD62C2" w:rsidP="00BD62C2">
      <w:pPr>
        <w:spacing w:after="0"/>
        <w:rPr>
          <w:sz w:val="24"/>
          <w:szCs w:val="24"/>
          <w:u w:val="single"/>
        </w:rPr>
      </w:pPr>
    </w:p>
    <w:p w:rsidR="009B74C0" w:rsidRDefault="009B74C0" w:rsidP="00384A34">
      <w:pPr>
        <w:spacing w:after="0"/>
        <w:jc w:val="center"/>
        <w:rPr>
          <w:sz w:val="24"/>
          <w:szCs w:val="24"/>
          <w:u w:val="single"/>
        </w:rPr>
        <w:sectPr w:rsidR="009B74C0" w:rsidSect="009B74C0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158B0" w:rsidRPr="00384A34" w:rsidRDefault="00384A34" w:rsidP="00384A34">
      <w:pPr>
        <w:spacing w:after="0"/>
        <w:jc w:val="center"/>
        <w:rPr>
          <w:sz w:val="24"/>
          <w:szCs w:val="24"/>
        </w:rPr>
      </w:pPr>
      <w:r w:rsidRPr="00384A34">
        <w:rPr>
          <w:sz w:val="24"/>
          <w:szCs w:val="24"/>
          <w:u w:val="single"/>
        </w:rPr>
        <w:lastRenderedPageBreak/>
        <w:t>Opinion Writing</w:t>
      </w:r>
      <w:r w:rsidR="009158B0">
        <w:rPr>
          <w:sz w:val="24"/>
          <w:szCs w:val="24"/>
        </w:rPr>
        <w:t xml:space="preserve"> Rubric for Grade One</w:t>
      </w:r>
    </w:p>
    <w:tbl>
      <w:tblPr>
        <w:tblW w:w="1513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2795"/>
        <w:gridCol w:w="466"/>
        <w:gridCol w:w="3484"/>
        <w:gridCol w:w="466"/>
        <w:gridCol w:w="3170"/>
        <w:gridCol w:w="466"/>
        <w:gridCol w:w="3832"/>
      </w:tblGrid>
      <w:tr w:rsidR="009158B0" w:rsidRPr="009158B0" w:rsidTr="00033D72">
        <w:trPr>
          <w:trHeight w:val="440"/>
        </w:trPr>
        <w:tc>
          <w:tcPr>
            <w:tcW w:w="0" w:type="auto"/>
            <w:tcBorders>
              <w:bottom w:val="single" w:sz="4" w:space="0" w:color="auto"/>
            </w:tcBorders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DOES NOT MEET (1)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1.5</w:t>
            </w:r>
          </w:p>
        </w:tc>
        <w:tc>
          <w:tcPr>
            <w:tcW w:w="0" w:type="auto"/>
            <w:vAlign w:val="center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ALMOST MEETS (2)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2.5</w:t>
            </w:r>
          </w:p>
        </w:tc>
        <w:tc>
          <w:tcPr>
            <w:tcW w:w="0" w:type="auto"/>
            <w:vAlign w:val="center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MEETS (3)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3.5</w:t>
            </w:r>
          </w:p>
        </w:tc>
        <w:tc>
          <w:tcPr>
            <w:tcW w:w="0" w:type="auto"/>
            <w:vAlign w:val="center"/>
          </w:tcPr>
          <w:p w:rsidR="009158B0" w:rsidRPr="009158B0" w:rsidRDefault="009158B0" w:rsidP="009158B0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EXCEEDS (4)</w:t>
            </w:r>
          </w:p>
        </w:tc>
      </w:tr>
      <w:tr w:rsidR="009158B0" w:rsidRPr="009158B0" w:rsidTr="00033D72">
        <w:trPr>
          <w:cantSplit/>
          <w:trHeight w:val="170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9158B0" w:rsidRPr="009158B0" w:rsidRDefault="009158B0" w:rsidP="009158B0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Opinion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___The writing is not focused on the opinion, and there </w:t>
            </w:r>
            <w:proofErr w:type="gramStart"/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>is</w:t>
            </w:r>
            <w:proofErr w:type="gramEnd"/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 little or no arguments.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is somewhat focused on the opinion. The writing is loosely organized, partially addresses the prompt and/or lacks closure.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is generally focused on the opinion. The writing is organized and addresses the prompt. The writing follows a logical sequence and includes closure.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is completely focused on the opinion and has a clear purpose. The writing is well organized and fully addresses the prompt. The writing follows a logical sequence and includes strong closure.</w:t>
            </w:r>
          </w:p>
        </w:tc>
      </w:tr>
      <w:tr w:rsidR="009158B0" w:rsidRPr="009158B0" w:rsidTr="00033D72">
        <w:trPr>
          <w:cantSplit/>
          <w:trHeight w:val="143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9158B0" w:rsidRPr="009158B0" w:rsidRDefault="009158B0" w:rsidP="009158B0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 w:cstheme="minorBidi"/>
                <w:b/>
                <w:sz w:val="16"/>
                <w:szCs w:val="16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16"/>
                <w:szCs w:val="16"/>
              </w:rPr>
              <w:t>Reading/ Research (when applicable)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__Lacks the use of facts and/or arguments from the text.  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__Attempts to use at least 1 </w:t>
            </w:r>
            <w:proofErr w:type="gramStart"/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facts</w:t>
            </w:r>
            <w:proofErr w:type="gramEnd"/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 and/or arguments from the text.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__Uses at least 2 facts and/or arguments from the text. 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__Accurately uses at least 3 important facts and/or arguments from reading materials.</w:t>
            </w:r>
          </w:p>
        </w:tc>
      </w:tr>
      <w:tr w:rsidR="009158B0" w:rsidRPr="009158B0" w:rsidTr="00033D72">
        <w:trPr>
          <w:cantSplit/>
          <w:trHeight w:val="224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9158B0" w:rsidRPr="009158B0" w:rsidRDefault="009158B0" w:rsidP="009158B0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ORGANIZATION &amp; FOCUS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>___The writing does not state the opinion or support it effectively.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>___ Spelling does not yet meet grade level expectations; does not reflect instruction thus far and is difficult to decipher.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states the opinion and includes one or two relevant facts (details) and/or arguments that partially support the opinion.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clearly states the opinion and includes two relevant facts (details) and/or arguments that support the opinion.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___The writing clearly introduces the opinion and includes three relevant facts (details) and/or arguments that support the opinion.</w:t>
            </w:r>
          </w:p>
        </w:tc>
      </w:tr>
      <w:tr w:rsidR="009158B0" w:rsidRPr="009158B0" w:rsidTr="00033D72">
        <w:trPr>
          <w:cantSplit/>
          <w:trHeight w:val="2750"/>
        </w:trPr>
        <w:tc>
          <w:tcPr>
            <w:tcW w:w="0" w:type="auto"/>
            <w:shd w:val="pct12" w:color="auto" w:fill="auto"/>
            <w:textDirection w:val="btLr"/>
            <w:vAlign w:val="center"/>
          </w:tcPr>
          <w:p w:rsidR="009158B0" w:rsidRPr="009158B0" w:rsidRDefault="009158B0" w:rsidP="009158B0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b/>
                <w:sz w:val="20"/>
                <w:szCs w:val="20"/>
              </w:rPr>
              <w:t>LANGUAGE CONVENTIONS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>___ Little or no attention given to punctuation, capitalization, and spacing.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 xml:space="preserve">___Handwriting is barely or not legible 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rFonts w:ascii="Times New Roman" w:eastAsiaTheme="minorHAnsi" w:hAnsi="Times New Roman" w:cstheme="minorBidi"/>
                <w:sz w:val="20"/>
                <w:szCs w:val="20"/>
              </w:rPr>
              <w:t>___ Understanding of sentence structure is not yet evident.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>___ Spelling approaches grade level expectations, inconsistently reflecting instruction (in phonetic patterns and high frequency words) thus far. New words are spelled semi-phonetically.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 xml:space="preserve">___ Inconsistent attention given to punctuation, capitalization and spacing. 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>___ Inconsistent use of correct formation and placement of letters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 xml:space="preserve">___Few sentences are complete.  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>___Spelling meets grade level expectations, reflecting instruction (in phonetic patterns and high frequency words) thus far. New words are spelled phonetically.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>___ Most uses of punctuation, spacing and capitalization are correct.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 xml:space="preserve">___ Most letters </w:t>
            </w:r>
            <w:proofErr w:type="gramStart"/>
            <w:r w:rsidRPr="009158B0">
              <w:rPr>
                <w:sz w:val="20"/>
                <w:szCs w:val="20"/>
              </w:rPr>
              <w:t>reflect  correct</w:t>
            </w:r>
            <w:proofErr w:type="gramEnd"/>
            <w:r w:rsidRPr="009158B0">
              <w:rPr>
                <w:sz w:val="20"/>
                <w:szCs w:val="20"/>
              </w:rPr>
              <w:t xml:space="preserve"> formation and placement.</w:t>
            </w:r>
          </w:p>
          <w:p w:rsidR="009158B0" w:rsidRPr="009158B0" w:rsidRDefault="009158B0" w:rsidP="009158B0">
            <w:pPr>
              <w:spacing w:after="0" w:line="240" w:lineRule="auto"/>
              <w:rPr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="Times New Roman" w:eastAsiaTheme="minorHAnsi" w:hAnsi="Times New Roman" w:cstheme="minorBidi"/>
                <w:sz w:val="20"/>
                <w:szCs w:val="20"/>
              </w:rPr>
            </w:pPr>
            <w:r w:rsidRPr="009158B0">
              <w:rPr>
                <w:sz w:val="20"/>
                <w:szCs w:val="20"/>
              </w:rPr>
              <w:t>___ Most sentences are complete.</w:t>
            </w: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</w:tcPr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 Spelling exceeds grade level expectations, applying and generalizing instruction (in phonetic patterns and high frequency words) thus far. Many new words are spelled conventionally.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 xml:space="preserve">___ Punctuation, spacing and capitalization are used correctly.  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 Correct formation and placement of letters is used consistently.</w:t>
            </w: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  <w:p w:rsidR="009158B0" w:rsidRPr="009158B0" w:rsidRDefault="009158B0" w:rsidP="009158B0">
            <w:pPr>
              <w:spacing w:after="0" w:line="240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  <w:r w:rsidRPr="009158B0">
              <w:rPr>
                <w:rFonts w:asciiTheme="minorHAnsi" w:eastAsiaTheme="minorHAnsi" w:hAnsiTheme="minorHAnsi" w:cstheme="minorBidi"/>
                <w:sz w:val="20"/>
                <w:szCs w:val="20"/>
              </w:rPr>
              <w:t>___ Sentences are complete.</w:t>
            </w:r>
          </w:p>
        </w:tc>
      </w:tr>
    </w:tbl>
    <w:p w:rsidR="00384A34" w:rsidRPr="00384A34" w:rsidRDefault="00384A34" w:rsidP="00384A34">
      <w:pPr>
        <w:spacing w:after="0"/>
        <w:jc w:val="center"/>
        <w:rPr>
          <w:sz w:val="24"/>
          <w:szCs w:val="24"/>
        </w:rPr>
      </w:pPr>
    </w:p>
    <w:p w:rsidR="00051123" w:rsidRDefault="00051123" w:rsidP="00384A34">
      <w:pPr>
        <w:rPr>
          <w:sz w:val="24"/>
          <w:szCs w:val="24"/>
        </w:rPr>
      </w:pPr>
    </w:p>
    <w:p w:rsidR="009B74C0" w:rsidRDefault="009B74C0" w:rsidP="00384A34">
      <w:pPr>
        <w:rPr>
          <w:sz w:val="24"/>
          <w:szCs w:val="24"/>
        </w:rPr>
        <w:sectPr w:rsidR="009B74C0" w:rsidSect="009B74C0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lastRenderedPageBreak/>
        <w:t xml:space="preserve">Ideas for practicing and demonstrating </w:t>
      </w:r>
      <w:proofErr w:type="gramStart"/>
      <w:r w:rsidRPr="00384A34">
        <w:rPr>
          <w:sz w:val="24"/>
          <w:szCs w:val="24"/>
        </w:rPr>
        <w:t xml:space="preserve">understanding  </w:t>
      </w:r>
      <w:r w:rsidRPr="00384A34">
        <w:rPr>
          <w:b/>
          <w:sz w:val="24"/>
          <w:szCs w:val="24"/>
          <w:u w:val="single"/>
        </w:rPr>
        <w:t>without</w:t>
      </w:r>
      <w:proofErr w:type="gramEnd"/>
      <w:r w:rsidRPr="00384A34">
        <w:rPr>
          <w:b/>
          <w:sz w:val="24"/>
          <w:szCs w:val="24"/>
          <w:u w:val="single"/>
        </w:rPr>
        <w:t xml:space="preserve"> using a text?</w:t>
      </w:r>
      <w:r w:rsidRPr="00384A34">
        <w:rPr>
          <w:sz w:val="24"/>
          <w:szCs w:val="24"/>
        </w:rPr>
        <w:t xml:space="preserve"> 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special? (art, music, gym) 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candy? </w:t>
      </w:r>
    </w:p>
    <w:p w:rsid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book? 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What is your favorite recess activity? </w:t>
      </w:r>
      <w:bookmarkStart w:id="0" w:name="_GoBack"/>
      <w:bookmarkEnd w:id="0"/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Prompts students to introduce the topic, state their opinion and supply one to two reasons and provide some sense of closure. </w:t>
      </w:r>
    </w:p>
    <w:p w:rsidR="00384A34" w:rsidRPr="00384A34" w:rsidRDefault="00384A34" w:rsidP="00384A34">
      <w:pPr>
        <w:numPr>
          <w:ilvl w:val="1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Model appropriate and inappropriate reasons. Create anchor charts illustrating good/ bad reasons (i.e. </w:t>
      </w:r>
      <w:proofErr w:type="gramStart"/>
      <w:r w:rsidRPr="00384A34">
        <w:rPr>
          <w:sz w:val="24"/>
          <w:szCs w:val="24"/>
        </w:rPr>
        <w:t>It’s</w:t>
      </w:r>
      <w:proofErr w:type="gramEnd"/>
      <w:r w:rsidRPr="00384A34">
        <w:rPr>
          <w:sz w:val="24"/>
          <w:szCs w:val="24"/>
        </w:rPr>
        <w:t xml:space="preserve"> cool. I like it. It’s fun. It’s awesome.) 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>Present morning message questions in Harcourt and discuss opinion/reasons</w:t>
      </w:r>
    </w:p>
    <w:p w:rsidR="00384A34" w:rsidRPr="00384A34" w:rsidRDefault="00384A34" w:rsidP="00051123">
      <w:pPr>
        <w:rPr>
          <w:sz w:val="24"/>
          <w:szCs w:val="24"/>
        </w:rPr>
      </w:pPr>
    </w:p>
    <w:p w:rsid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>Ideas for practicing a</w:t>
      </w:r>
      <w:r w:rsidR="00BD62C2">
        <w:rPr>
          <w:sz w:val="24"/>
          <w:szCs w:val="24"/>
        </w:rPr>
        <w:t xml:space="preserve">nd demonstrating understanding </w:t>
      </w:r>
      <w:r w:rsidRPr="00384A34">
        <w:rPr>
          <w:sz w:val="24"/>
          <w:szCs w:val="24"/>
        </w:rPr>
        <w:t xml:space="preserve">which require students to </w:t>
      </w:r>
      <w:r w:rsidRPr="00384A34">
        <w:rPr>
          <w:b/>
          <w:sz w:val="24"/>
          <w:szCs w:val="24"/>
          <w:u w:val="single"/>
        </w:rPr>
        <w:t xml:space="preserve">independently draw information </w:t>
      </w:r>
      <w:proofErr w:type="gramStart"/>
      <w:r w:rsidRPr="00384A34">
        <w:rPr>
          <w:b/>
          <w:sz w:val="24"/>
          <w:szCs w:val="24"/>
          <w:u w:val="single"/>
        </w:rPr>
        <w:t>from  a</w:t>
      </w:r>
      <w:proofErr w:type="gramEnd"/>
      <w:r w:rsidRPr="00384A34">
        <w:rPr>
          <w:b/>
          <w:sz w:val="24"/>
          <w:szCs w:val="24"/>
          <w:u w:val="single"/>
        </w:rPr>
        <w:t xml:space="preserve"> text</w:t>
      </w:r>
      <w:r w:rsidRPr="00384A34">
        <w:rPr>
          <w:sz w:val="24"/>
          <w:szCs w:val="24"/>
        </w:rPr>
        <w:t xml:space="preserve">?  </w:t>
      </w:r>
    </w:p>
    <w:p w:rsidR="00384A34" w:rsidRPr="00384A34" w:rsidRDefault="00384A34" w:rsidP="00051123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Use the following texts to introduce and instruct: I </w:t>
      </w:r>
      <w:proofErr w:type="spellStart"/>
      <w:r w:rsidRPr="00384A34">
        <w:rPr>
          <w:sz w:val="24"/>
          <w:szCs w:val="24"/>
        </w:rPr>
        <w:t>Wanna</w:t>
      </w:r>
      <w:proofErr w:type="spellEnd"/>
      <w:r w:rsidRPr="00384A34">
        <w:rPr>
          <w:sz w:val="24"/>
          <w:szCs w:val="24"/>
        </w:rPr>
        <w:t xml:space="preserve"> New Room by Karen </w:t>
      </w:r>
      <w:proofErr w:type="spellStart"/>
      <w:r w:rsidRPr="00384A34">
        <w:rPr>
          <w:sz w:val="24"/>
          <w:szCs w:val="24"/>
        </w:rPr>
        <w:t>Orloff</w:t>
      </w:r>
      <w:proofErr w:type="spellEnd"/>
    </w:p>
    <w:p w:rsidR="00384A34" w:rsidRDefault="00384A34" w:rsidP="00051123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 xml:space="preserve"> Should </w:t>
      </w:r>
      <w:r>
        <w:rPr>
          <w:sz w:val="24"/>
          <w:szCs w:val="24"/>
        </w:rPr>
        <w:t>We Have Pets by Sylvia Lawless</w:t>
      </w:r>
    </w:p>
    <w:p w:rsidR="00384A34" w:rsidRPr="00384A34" w:rsidRDefault="00384A34" w:rsidP="00384A34">
      <w:pPr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384A34">
        <w:rPr>
          <w:sz w:val="24"/>
          <w:szCs w:val="24"/>
        </w:rPr>
        <w:t>My Brother Dan’s Delicious by Steven L. Layne.</w:t>
      </w:r>
    </w:p>
    <w:p w:rsidR="00384A34" w:rsidRPr="00384A34" w:rsidRDefault="00384A34" w:rsidP="00384A34">
      <w:pPr>
        <w:spacing w:after="0" w:line="240" w:lineRule="auto"/>
        <w:ind w:left="720"/>
        <w:rPr>
          <w:sz w:val="24"/>
          <w:szCs w:val="24"/>
        </w:rPr>
      </w:pPr>
      <w:r w:rsidRPr="00384A34">
        <w:rPr>
          <w:sz w:val="24"/>
          <w:szCs w:val="24"/>
        </w:rPr>
        <w:t xml:space="preserve"> </w:t>
      </w:r>
      <w:r w:rsidRPr="00384A34">
        <w:rPr>
          <w:sz w:val="24"/>
          <w:szCs w:val="24"/>
        </w:rPr>
        <w:tab/>
        <w:t>Focus on good beginnings; good endings; author’s purpose</w:t>
      </w:r>
    </w:p>
    <w:p w:rsidR="00384A34" w:rsidRPr="00384A34" w:rsidRDefault="00384A34" w:rsidP="00384A34">
      <w:pPr>
        <w:spacing w:after="0" w:line="240" w:lineRule="auto"/>
        <w:rPr>
          <w:sz w:val="24"/>
          <w:szCs w:val="24"/>
        </w:rPr>
      </w:pPr>
    </w:p>
    <w:p w:rsidR="00384A34" w:rsidRPr="00384A34" w:rsidRDefault="00384A34" w:rsidP="00384A34">
      <w:pPr>
        <w:spacing w:after="0" w:line="240" w:lineRule="auto"/>
        <w:ind w:left="1080"/>
        <w:rPr>
          <w:sz w:val="24"/>
          <w:szCs w:val="24"/>
        </w:rPr>
      </w:pPr>
    </w:p>
    <w:p w:rsidR="00384A34" w:rsidRPr="00384A34" w:rsidRDefault="00384A34" w:rsidP="00384A34">
      <w:pPr>
        <w:ind w:left="1080"/>
        <w:rPr>
          <w:sz w:val="24"/>
          <w:szCs w:val="24"/>
        </w:rPr>
      </w:pPr>
    </w:p>
    <w:p w:rsidR="00384A34" w:rsidRPr="00384A34" w:rsidRDefault="00384A34" w:rsidP="00384A34">
      <w:pPr>
        <w:ind w:left="1080"/>
        <w:rPr>
          <w:sz w:val="24"/>
          <w:szCs w:val="24"/>
        </w:rPr>
      </w:pPr>
    </w:p>
    <w:p w:rsidR="00384A34" w:rsidRPr="00384A34" w:rsidRDefault="00384A34" w:rsidP="00384A34">
      <w:pPr>
        <w:rPr>
          <w:sz w:val="24"/>
          <w:szCs w:val="24"/>
        </w:rPr>
      </w:pPr>
    </w:p>
    <w:p w:rsidR="00384A34" w:rsidRPr="00384A34" w:rsidRDefault="00384A34" w:rsidP="00384A34">
      <w:pPr>
        <w:rPr>
          <w:sz w:val="24"/>
          <w:szCs w:val="24"/>
        </w:rPr>
      </w:pPr>
      <w:r w:rsidRPr="00384A34">
        <w:rPr>
          <w:sz w:val="24"/>
          <w:szCs w:val="24"/>
        </w:rPr>
        <w:t xml:space="preserve">  </w:t>
      </w:r>
    </w:p>
    <w:p w:rsidR="00384A34" w:rsidRPr="00384A34" w:rsidRDefault="00384A34" w:rsidP="00384A34">
      <w:pPr>
        <w:rPr>
          <w:sz w:val="24"/>
          <w:szCs w:val="24"/>
        </w:rPr>
      </w:pPr>
    </w:p>
    <w:p w:rsidR="00384A34" w:rsidRPr="00384A34" w:rsidRDefault="00384A34" w:rsidP="00384A34">
      <w:pPr>
        <w:rPr>
          <w:b/>
          <w:sz w:val="24"/>
          <w:szCs w:val="24"/>
        </w:rPr>
      </w:pPr>
    </w:p>
    <w:p w:rsidR="00384A34" w:rsidRDefault="00384A34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Default="009158B0" w:rsidP="00384A34">
      <w:pPr>
        <w:rPr>
          <w:b/>
          <w:sz w:val="24"/>
          <w:szCs w:val="24"/>
        </w:rPr>
      </w:pPr>
    </w:p>
    <w:p w:rsidR="009158B0" w:rsidRPr="00384A34" w:rsidRDefault="009158B0" w:rsidP="00384A34">
      <w:pPr>
        <w:rPr>
          <w:b/>
          <w:sz w:val="24"/>
          <w:szCs w:val="24"/>
        </w:rPr>
      </w:pPr>
    </w:p>
    <w:p w:rsidR="00051123" w:rsidRDefault="00051123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Default="009158B0">
      <w:pPr>
        <w:rPr>
          <w:sz w:val="24"/>
          <w:szCs w:val="24"/>
        </w:rPr>
      </w:pPr>
    </w:p>
    <w:p w:rsidR="009158B0" w:rsidRPr="00384A34" w:rsidRDefault="009158B0">
      <w:pPr>
        <w:rPr>
          <w:sz w:val="24"/>
          <w:szCs w:val="24"/>
        </w:rPr>
      </w:pPr>
    </w:p>
    <w:sectPr w:rsidR="009158B0" w:rsidRPr="00384A34" w:rsidSect="009B74C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D7554"/>
    <w:multiLevelType w:val="hybridMultilevel"/>
    <w:tmpl w:val="AC863E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20F45FE"/>
    <w:multiLevelType w:val="hybridMultilevel"/>
    <w:tmpl w:val="EA2AECDE"/>
    <w:lvl w:ilvl="0" w:tplc="E36AF78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621A1"/>
    <w:multiLevelType w:val="hybridMultilevel"/>
    <w:tmpl w:val="74682842"/>
    <w:lvl w:ilvl="0" w:tplc="E36AF78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EF5412"/>
    <w:multiLevelType w:val="hybridMultilevel"/>
    <w:tmpl w:val="64EC40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A4C41F5"/>
    <w:multiLevelType w:val="hybridMultilevel"/>
    <w:tmpl w:val="1F1A8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A34"/>
    <w:rsid w:val="00051123"/>
    <w:rsid w:val="00192872"/>
    <w:rsid w:val="00232766"/>
    <w:rsid w:val="00384A34"/>
    <w:rsid w:val="009158B0"/>
    <w:rsid w:val="009B74C0"/>
    <w:rsid w:val="00BD62C2"/>
    <w:rsid w:val="00E2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A3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4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A3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4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A3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4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06598-3FED-410B-9483-0E61F0D92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Swett, Steve</dc:creator>
  <cp:lastModifiedBy>Phillips, Keri</cp:lastModifiedBy>
  <cp:revision>2</cp:revision>
  <dcterms:created xsi:type="dcterms:W3CDTF">2014-05-06T18:47:00Z</dcterms:created>
  <dcterms:modified xsi:type="dcterms:W3CDTF">2014-05-06T18:47:00Z</dcterms:modified>
</cp:coreProperties>
</file>